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932011331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 ÖLÜM</w:t>
            </w:r>
          </w:p>
          <w:p>
            <w:pPr/>
            <w:r>
              <w:rPr/>
              <w:t xml:space="preserve">Yazar Adı: </w:t>
            </w:r>
            <w:r>
              <w:rPr>
                <w:b w:val="1"/>
                <w:bCs w:val="1"/>
              </w:rPr>
              <w:t xml:space="preserve">Gençosman Denizci</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336</w:t>
            </w:r>
          </w:p>
          <w:p>
            <w:pPr/>
            <w:r>
              <w:rPr/>
              <w:t xml:space="preserve">Kitap Boyutları: </w:t>
            </w:r>
            <w:r>
              <w:rPr>
                <w:b w:val="1"/>
                <w:bCs w:val="1"/>
              </w:rPr>
              <w:t xml:space="preserve">13,5 X 21 mm</w:t>
            </w:r>
          </w:p>
          <w:p>
            <w:pPr/>
            <w:r>
              <w:rPr/>
              <w:t xml:space="preserve">ISBN No: </w:t>
            </w:r>
            <w:r>
              <w:rPr>
                <w:b w:val="1"/>
                <w:bCs w:val="1"/>
              </w:rPr>
              <w:t xml:space="preserve">9786051512891</w:t>
            </w:r>
          </w:p>
          <w:p>
            <w:pPr/>
            <w:r>
              <w:rPr/>
              <w:t xml:space="preserve">Etiket Fiyatı: </w:t>
            </w:r>
            <w:r>
              <w:rPr>
                <w:b w:val="1"/>
                <w:bCs w:val="1"/>
              </w:rPr>
              <w:t xml:space="preserve">390,00 TL</w:t>
            </w:r>
          </w:p>
        </w:tc>
      </w:tr>
      <w:tr>
        <w:trPr/>
        <w:tc>
          <w:tcPr>
            <w:tcW w:w="9000" w:type="dxa"/>
            <w:vAlign w:val="top"/>
            <w:gridSpan w:val="2"/>
            <w:noWrap/>
          </w:tcPr>
          <w:p>
            <w:pPr/>
            <w:r>
              <w:rPr>
                <w:b w:val="1"/>
                <w:bCs w:val="1"/>
              </w:rPr>
              <w:t xml:space="preserve">Kitap Tanıtım Yazısı : (Arka Kapak)</w:t>
            </w:r>
          </w:p>
          <w:p/>
          <w:p>
            <w:pPr/>
            <w:r>
              <w:rPr/>
              <w:t xml:space="preserve">Bu kitabı okuduktan sonra, yakın geçmişte yaşanan ASELSAN ölümlerine 'intihar' gözüyle bakmayacaksınız!</w:t>
            </w:r>
            <w:br/>
            <w:r>
              <w:rPr/>
              <w:t xml:space="preserve"> </w:t>
            </w:r>
            <w:br/>
            <w:r>
              <w:rPr/>
              <w:t xml:space="preserve">Karşısındaki gencin neden sürekli titrediğini şimdi anlamıştı! Belli ki gece vakti, bu ıssız yerde tek başına, içinde ceset olan arabanın başında beklemekten dolayı çok korkmuştu.</w:t>
            </w:r>
            <w:br/>
            <w:r>
              <w:rPr/>
              <w:t xml:space="preserve">Başkomiser Fatih, elindeki feneri yaklaştırınca camda kendi aksini gördü. Aracın içindeki korkunç manzarayı seçebilmesi için diğer elini alnına siper edip tekrar bakması gerekiyordu.</w:t>
            </w:r>
            <w:br/>
            <w:r>
              <w:rPr/>
              <w:t xml:space="preserve">Dikkatini çeken ilk şey, sürücünün araç içindeki duruş pozisyonuydu! Cansız bedeni daha iyi görebilmek ümidiyle otomobilin diğer tarafına geçmişti ki hızla üzerine doğru gelen başka bir aracın farlarından gözleri kamaştı!</w:t>
            </w:r>
            <w:br/>
            <w:r>
              <w:rPr/>
              <w:t xml:space="preserve"> </w:t>
            </w:r>
            <w:br/>
            <w:r>
              <w:rPr/>
              <w:t xml:space="preserve">ODTÜ Makine Mühendisliği bölümünden, okulun şeref listesine girerek mezun olan Mehmet, stajyerlik dönemi de dâhil, dokuz yıldır MİLELSAN’da çalışıyordu. 32 yaşındaki mühendis, üzerinde yoğunlaştığı Akıncı Tank projesinin sonuna yaklaşmıştı. Mehmet, bundan önce de F-16 savaş uçaklarının bilgisayar yazılımında parmak ısırtan işlere imza atmıştı. Dost/düşman tanıma ve tanıtma sistemi olarak bilinen IFF’nin (Identification Friend and Foe) tamamen yerli olarak üretilip kullanıma sunulmasında emeği geçen ekipteki en donanımlı teknik elemandı.</w:t>
            </w:r>
            <w:br/>
            <w:r>
              <w:rPr/>
              <w:t xml:space="preserve"> </w:t>
            </w:r>
            <w:br/>
            <w:r>
              <w:rPr/>
              <w:t xml:space="preserve">Okumaya başlar başlamaz elinizden bırakamayacağınız bu polisiye romanda cinayet masası şefi Başkomiser Fatih, İstanbul’da yaşanan sır ölümleri çözmek için ekibiyle birlikte gecesini gündüzüne katıyor.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https://hayatyayinlari.com/kitaplar/gencosman-denizci-sir-olum-1102.html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2026-05-28T18:20:50+03:00</dcterms:created>
  <dcterms:modified xsi:type="dcterms:W3CDTF">2026-05-28T18:20:50+03:00</dcterms:modified>
</cp:coreProperties>
</file>

<file path=docProps/custom.xml><?xml version="1.0" encoding="utf-8"?>
<Properties xmlns="http://schemas.openxmlformats.org/officeDocument/2006/custom-properties" xmlns:vt="http://schemas.openxmlformats.org/officeDocument/2006/docPropsVTypes"/>
</file>