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Ertuğrul Gazi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Yusuf Güldür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9786254471759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OSMANLI’NIN ATASI</w:t>
            </w:r>
          </w:p>
          <w:p>
            <w:pPr/>
            <w:r>
              <w:rPr/>
              <w:t xml:space="preserve">Dirilişin yol göstericisi Ertuğrul Gazi.</w:t>
            </w:r>
          </w:p>
          <w:p>
            <w:pPr/>
            <w:r>
              <w:rPr/>
              <w:t xml:space="preserve">Kayı Boyu’nu Söğüt’e yerleştiren büyük kumandan. Kayı boyu, küllerinden doğdu Ertuğrul Bey’in izinde. Tüm ömrümü Kayı için feda etti. Kâh er meydanına koştu delice, kâh bey oldu.</w:t>
            </w:r>
          </w:p>
          <w:p>
            <w:pPr/>
            <w:r>
              <w:rPr/>
              <w:t xml:space="preserve">Sadece savaşarak değil diplomasi taktikleriyle de devlet kurulacağını öğretti oğlu Osman’a.</w:t>
            </w:r>
          </w:p>
          <w:p>
            <w:pPr/>
            <w:r>
              <w:rPr/>
              <w:t xml:space="preserve">Vefatından önce Osmanlı İmparatorluğu’nun kurucusu oğlu Osman’a vasiyet etti:</w:t>
            </w:r>
          </w:p>
          <w:p>
            <w:pPr/>
            <w:r>
              <w:rPr/>
              <w:t xml:space="preserve">“Beylik, ateşten bir gömlektir oğul!</w:t>
            </w:r>
          </w:p>
          <w:p>
            <w:pPr/>
            <w:r>
              <w:rPr/>
              <w:t xml:space="preserve">Bey olursan sakın ola ki Hak yolundan,</w:t>
            </w:r>
          </w:p>
          <w:p>
            <w:pPr/>
            <w:r>
              <w:rPr/>
              <w:t xml:space="preserve">doğruluk yolundan ayrılma...”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https://hayatyayinlari.com/kitaplar/yusuf-guldur-ertugrul-gazi-2000.html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2026-02-14T20:08:25+03:00</dcterms:created>
  <dcterms:modified xsi:type="dcterms:W3CDTF">2026-02-14T20:08:25+03:00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