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SOĞUK CEHENNEM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Gizem Büyükboz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1+1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9786051515595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E-Kitap Görevlisi: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color w:val="FF0000"/>
                <w:b w:val="1"/>
                <w:bCs w:val="1"/>
              </w:rPr>
              <w:t xml:space="preserve">Katilin gölgesinde Soğuk Cehennem’in içinde bir hayat</w:t>
            </w:r>
          </w:p>
          <w:p>
            <w:pPr/>
            <w:r>
              <w:rPr/>
              <w:t xml:space="preserve">Katilinin gölgesinde yaşayan bir kadın! Onuru ve şerefi için var olan, bütün benliğini ailesine adamış bir evlat. Bir insanın elinde kaç kez ölünür?</w:t>
            </w:r>
          </w:p>
          <w:p>
            <w:pPr/>
            <w:r>
              <w:rPr/>
              <w:t xml:space="preserve">Katilinin peşini bırakmadığı bir dünyada ona sunduğu hayatı yaşarken kaç kez kendinden vazgeçilir?</w:t>
            </w:r>
          </w:p>
          <w:p>
            <w:pPr/>
            <w:r>
              <w:rPr/>
              <w:t xml:space="preserve">Soluk vermek bir yana katilinin susuz bıraktığı bir akvaryumda yaşam mücadelesi veriyordum. Ben Hera Mehir Doğan!</w:t>
            </w:r>
          </w:p>
          <w:p>
            <w:pPr/>
            <w:r>
              <w:rPr/>
              <w:t xml:space="preserve">Katiliyle yaşayan ve onun için de var olan o kadın. Her daim katilimleydim ama katilim benimle değildi…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https://hayatyayinlari.com/kitaplar/sule-gizem-buyukboz-soguk-cehennem-2125.html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2025-12-07T09:21:07+03:00</dcterms:created>
  <dcterms:modified xsi:type="dcterms:W3CDTF">2025-12-07T09:21:07+03:00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