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Albert Einstein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Öznur Çokcanlı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Amerikan Cilt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9786254472312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“Albert Einstein bugün yaşasaydı, günümüzdeki imkânlarla kim bilir daha neler başarırdı?”</w:t>
            </w:r>
          </w:p>
          <w:p>
            <w:pPr/>
            <w:r>
              <w:rPr/>
              <w:t xml:space="preserve">Profesör Fatin, oluşturduğu hologramlarla bir yapay zekâ meydana getirmiştir. Profesör, bilim insanlarının keşiflerini inceleyerek, bu çalışmaları ve bu çalışmaların sonuçlarına dayalı tüm verileri yapay zekâya uyarlamıştır</w:t>
            </w:r>
          </w:p>
          <w:p>
            <w:pPr/>
            <w:r>
              <w:rPr/>
              <w:t xml:space="preserve">Yeni Dünya Takımı ise bilim insanlarının hayatlarını araştıracak ve araştırma verilerini sabitleyerek yapay zekâya uyarlayacaktır. Bu sayede geçmişin büyük zihinleri, yarım kalan işlerini tamamlayabilecekler.</w:t>
            </w:r>
          </w:p>
          <w:p>
            <w:pPr/>
            <w:r>
              <w:rPr>
                <w:i w:val="1"/>
                <w:iCs w:val="1"/>
              </w:rPr>
              <w:t xml:space="preserve">Yeni Dünya Takımı, bilim insanlarının zihinlerini yapay zekâya aktarıyor. Yapay zekânın oluşturduğu hologram aracılığıyla bilim insanlarıyla konuşabiliyor, onların keşiflerini öğrenip, ilham verici hayat hikâyelerine ortak oluyor.</w:t>
            </w:r>
          </w:p>
          <w:p>
            <w:pPr/>
            <w:r>
              <w:rPr>
                <w:i w:val="1"/>
                <w:iCs w:val="1"/>
              </w:rPr>
              <w:t xml:space="preserve">Bu kitapta, ismi “dâhi” kelimesiyle eş anlamlı olarak kullanılan Albert Einstein’ın sıra dışı hayat hikâyesi yer alıyor. Meşhur “E=mc²” formülünün anlamı, görelilik teorileri ve Einstein’ın diğer keşifleri örneklerle anlatılıyor. Einstein’ın bilinmeyen yönlerini keşfeden Yeni Dünya Takımı, bu süreçte ön yargılarla da yüzleşecektir.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https://hayatyayinlari.com/kitaplar/oznur-cokcanli-albert-einstein-1989.html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2026-01-30T10:30:19+03:00</dcterms:created>
  <dcterms:modified xsi:type="dcterms:W3CDTF">2026-01-30T10:30:19+03:00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