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0.809248554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23 KABUS ŞATOSU</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w:t>
            </w:r>
          </w:p>
          <w:p>
            <w:pPr/>
            <w:r>
              <w:rPr/>
              <w:t xml:space="preserve">ISBN No: </w:t>
            </w:r>
            <w:r>
              <w:rPr>
                <w:b w:val="1"/>
                <w:bCs w:val="1"/>
              </w:rPr>
              <w:t xml:space="preserve">9786059562997</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p>
          <w:p>
            <w:pPr/>
            <w:r>
              <w:rPr/>
              <w:t xml:space="preserve">Ufaklık, anahtarı kapının kilidine sokup çevirirken aklı, henüz araştırmaya fırsat bulamadıkları o gizli odadaydı. Bu odada, kafalarını kurcalayan sorulardan birkaçına yanıt bulma olasılıkları vardı. Gerçi Leydi Suzan’ı intiharın eşiğine getiren kâbusların gizemi açığa çıkmıştı. Ancak daha çözümlenmesi gereken bir cinayet ve bulunması gereken bir katil vardı. Belki bu arada kayıp madalyona da ulaşabilir ve Kara Şato Lordlarının gizemli hazinesini bulup ortaya çıkarmayı başarırlardı. Tabi daha önce, katil tarafından yok edilmedikleri takdirde...</w:t>
            </w:r>
            <w:br/>
            <w:r>
              <w:rPr/>
              <w:t xml:space="preserve">Çocuk, karşılarında çok kurnaz ve sinsi bir düşman olduğunun farkındaydı. Şu anda kapıyı açıp içeriye girdiklerinde bile, bu acımasız katilin tuzağına düşmeleri olasıydı. İşte, aklından geçen bütün bu düşüncelerle anahtarı kilitte bir kez daha çevirip kapıyı araladı. İçeride...</w:t>
            </w:r>
          </w:p>
          <w:p>
            <w:pPr/>
            <w:r>
              <w:rPr/>
              <w:t xml:space="preserve">Bu soluk kesici serüveni Ufaklık ve Gizem’le birlikte yaşamaya ne dersiniz?</w:t>
            </w:r>
            <w:b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https://hayatyayinlari.com/kitaplar/tuncel-altinkopru-seruven-pesinde-23-kabus-satosu-kkapak-1265.html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2026-07-07T23:29:37+03:00</dcterms:created>
  <dcterms:modified xsi:type="dcterms:W3CDTF">2026-07-07T23:29:37+03:00</dcterms:modified>
</cp:coreProperties>
</file>

<file path=docProps/custom.xml><?xml version="1.0" encoding="utf-8"?>
<Properties xmlns="http://schemas.openxmlformats.org/officeDocument/2006/custom-properties" xmlns:vt="http://schemas.openxmlformats.org/officeDocument/2006/docPropsVTypes"/>
</file>