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SINIRLARI AŞANLAR</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9786254472510</w:t>
            </w:r>
          </w:p>
          <w:p>
            <w:pPr/>
            <w:r>
              <w:rPr/>
              <w:t xml:space="preserve">Etiket Fiyatı: </w:t>
            </w:r>
            <w:r>
              <w:rPr>
                <w:b w:val="1"/>
                <w:bCs w:val="1"/>
              </w:rPr>
              <w:t xml:space="preserve">200,00 TL</w:t>
            </w:r>
          </w:p>
          <w:p>
            <w:pPr/>
            <w:r>
              <w:rPr/>
              <w:t xml:space="preserve">Editör: </w:t>
            </w:r>
            <w:r>
              <w:rPr>
                <w:b w:val="1"/>
                <w:bCs w:val="1"/>
              </w:rPr>
              <w:t xml:space="preserve">Recep Fatih Şafak</w:t>
            </w:r>
          </w:p>
          <w:p>
            <w:pPr/>
            <w:r>
              <w:rPr/>
              <w:t xml:space="preserve">Yayın Yönetmeni: </w:t>
            </w:r>
            <w:r>
              <w:rPr>
                <w:b w:val="1"/>
                <w:bCs w:val="1"/>
              </w:rPr>
              <w:t xml:space="preserve">Elif Tokkal</w:t>
            </w:r>
          </w:p>
          <w:p>
            <w:pPr/>
            <w:r>
              <w:rPr/>
              <w:t xml:space="preserve">Sayfa Tasarımı: </w:t>
            </w:r>
            <w:r>
              <w:rPr>
                <w:b w:val="1"/>
                <w:bCs w:val="1"/>
              </w:rPr>
              <w:t xml:space="preserve">Burhan Maden</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Osman Büyükmutlu</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Birlikte daha güçlü daha cesur ve daha umutlu bir geleceğe kanat çırpmak için...</w:t>
            </w:r>
            <w:br/>
            <w:r>
              <w:rPr/>
              <w:t xml:space="preserve">Bu kitap, sadece göklerde süzülen bir kuşun değil bir milletin devrim ateşini yakan kahramanların hikayesini anlatıyor. Hezarfen Ahmet Çelebi'nin Üsküdar semalarında süzülen kanatlarından, Nuri Killigil'in vatan savunması için adanmış ruhuna, Vecihi Hürkuş'un göklerde Türk markasını oluşturma azminden, Nuri Demirağ'ın sınırsız hayallerine...</w:t>
            </w:r>
          </w:p>
          <w:p>
            <w:pPr/>
            <w:r>
              <w:rPr/>
              <w:t xml:space="preserve">Bu sayfalarda, sadece havada kalmak için değil, aynı zamanda zorluklara meydan okumak, engelleri aşmak ve hayallerin peşinden koşmak için ilham bulacaksın. Devrim otomobilini hayata geçiren mühendislerin cesaretinden, Şakir Zümre'nin yerli sanayiye olan inancından ve Bandırma Füze Kulübü'nün yıldızlara ulaşma umudundan...</w:t>
            </w:r>
          </w:p>
          <w:p>
            <w:pPr/>
            <w:r>
              <w:rPr/>
              <w:t xml:space="preserve">Bu kitap, sana bu ülkenin yarınlarını inşa etmenin ne demek olduğunu hatırlatıyor. Çünkü ancak bu büyük kahramanların yolundan yürüyerek, geçmişin azmiyle bugünün gücünü birleştirebilir, kendi kaderini tayin edebilirsin.</w:t>
            </w:r>
          </w:p>
          <w:p>
            <w:pPr/>
            <w:r>
              <w:rPr/>
              <w:t xml:space="preserve">Unutma, bu kitap sadece bir hikâye değil, bir manifesto. Senin de kendi kahramanlık hikayeni yazman için bir çağrı.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https://hayatyayinlari.com/kitaplar/zekeriya-efiloglu-sinirlari-asanlar-2353.html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2026-06-15T20:31:37+03:00</dcterms:created>
  <dcterms:modified xsi:type="dcterms:W3CDTF">2026-06-15T20:31:37+03:00</dcterms:modified>
</cp:coreProperties>
</file>

<file path=docProps/custom.xml><?xml version="1.0" encoding="utf-8"?>
<Properties xmlns="http://schemas.openxmlformats.org/officeDocument/2006/custom-properties" xmlns:vt="http://schemas.openxmlformats.org/officeDocument/2006/docPropsVTypes"/>
</file>