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KAŞIKÇI ELMASI`NIN PEŞİNDE / HİPER CEMİL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KOMİK VE HEYECANLI MACERALARIYLA</w:t>
            </w:r>
            <w:br/>
            <w:r>
              <w:rPr>
                <w:b w:val="1"/>
                <w:bCs w:val="1"/>
              </w:rPr>
              <w:t xml:space="preserve">HİPER CEMİL İŞTE KARŞINIZDA!</w:t>
            </w:r>
            <w:br/>
            <w:r>
              <w:rPr/>
              <w:t xml:space="preserve"> </w:t>
            </w:r>
            <w:br/>
            <w:r>
              <w:rPr/>
              <w:t xml:space="preserve">Merhaba arkadaşlar;</w:t>
            </w:r>
            <w:br/>
            <w:r>
              <w:rPr/>
              <w:t xml:space="preserve">Meşhur Kaşıkçı Elması’nı bilmeyeniniz yoktur. İşte o elması iki hırsızın çalıp yurt dışına satacaklarını bilseniz ne yapardınız? Siz de benim gibi onlara engel olmaya çalışırdınız değil mi?</w:t>
            </w:r>
            <w:br/>
            <w:r>
              <w:rPr/>
              <w:t xml:space="preserve">Ama okul müdürümüz Cingöz Şinasi ile beden eğitimi öğretmenimiz Külyutmaz Cabbar bana göz açtırmıyor. Bu arada Oyunbozan Ercan ve Uyurgezer Ali’yi de unutmayın. Onlar da sürekli peşimdeler.</w:t>
            </w:r>
            <w:br/>
            <w:r>
              <w:rPr/>
              <w:t xml:space="preserve">Cingöz Şinasi ile Külyutmaz Cabbar’dan nasıl kurtulabilirim? Hırsızları durdurmak için hazırladığım tuzak bakalım işe yarayacak mı?</w:t>
            </w:r>
            <w:br/>
            <w:r>
              <w:rPr/>
              <w:t xml:space="preserve">Bir bilseniz yaşadığım daha ne maceralar var. Hepsi de bu kitabın içinde.</w:t>
            </w:r>
            <w:br/>
            <w:r>
              <w:rPr/>
              <w:t xml:space="preserve">Haydi ama başlayın sayfaları çevirmeye...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https://hayatyayinlari.com/kitaplar/mustafa-kemal-celik-kasikci-elmasinin-pesinde-hiper-cemil-2-1112.html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2026-01-12T04:09:05+03:00</dcterms:created>
  <dcterms:modified xsi:type="dcterms:W3CDTF">2026-01-12T04:09:05+03:00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