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RUHEN BEDENEN SAĞLIKLI ÇOCUK YETİŞTİRMEK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Sefa Saygılı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9786051512372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br/>
            <w:r>
              <w:rPr/>
              <w:t xml:space="preserve">Yetenek ve becerilerini oyunla geliştirmek,</w:t>
            </w:r>
            <w:br/>
            <w:br/>
            <w:r>
              <w:rPr/>
              <w:t xml:space="preserve">Ahlaki değerlerin tohumunu atmak,</w:t>
            </w:r>
            <w:br/>
            <w:br/>
            <w:r>
              <w:rPr/>
              <w:t xml:space="preserve">Sorumluluk duygusunu aşılamak,</w:t>
            </w:r>
            <w:br/>
            <w:br/>
            <w:r>
              <w:rPr/>
              <w:t xml:space="preserve">Sevgiyi filizlendirip saygıyı yeşertmek,</w:t>
            </w:r>
            <w:br/>
            <w:br/>
            <w:r>
              <w:rPr/>
              <w:t xml:space="preserve">Yaşama sevincini kökleştirmek,</w:t>
            </w:r>
            <w:br/>
            <w:br/>
            <w:r>
              <w:rPr/>
              <w:t xml:space="preserve">Arkadaşlık kurma ve sürdürme yeteneği kazandırmak,</w:t>
            </w:r>
            <w:br/>
            <w:br/>
            <w:r>
              <w:rPr/>
              <w:t xml:space="preserve">Duygusal gizlerinin sırdaşı, sorunlarının yardımcısı olmak,</w:t>
            </w:r>
            <w:br/>
            <w:br/>
            <w:r>
              <w:rPr/>
              <w:t xml:space="preserve">Onu okul öncesinden okula hazırlamak,</w:t>
            </w:r>
            <w:br/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</w:t>
            </w:r>
            <w:br/>
            <w:br/>
            <w:r>
              <w:rPr/>
              <w:t xml:space="preserve">mutlaka okumalısınız!</w:t>
            </w:r>
            <w:br/>
            <w:br/>
            <w:br/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r>
              <w:rPr/>
              <w:t xml:space="preserve">Yetenek ve becerilerini oyunla geliştirmek,</w:t>
            </w:r>
            <w:br/>
            <w:r>
              <w:rPr/>
              <w:t xml:space="preserve">Ahlaki değerlerin tohumunu atmak,</w:t>
            </w:r>
            <w:br/>
            <w:r>
              <w:rPr/>
              <w:t xml:space="preserve">Sorumluluk duygusunu aşılamak,</w:t>
            </w:r>
            <w:br/>
            <w:r>
              <w:rPr/>
              <w:t xml:space="preserve">Sevgiyi filizlendirip saygıyı yeşertmek,</w:t>
            </w:r>
            <w:br/>
            <w:r>
              <w:rPr/>
              <w:t xml:space="preserve">Yaşama sevincini kökleştirmek,</w:t>
            </w:r>
            <w:br/>
            <w:r>
              <w:rPr/>
              <w:t xml:space="preserve">Arkadaşlık kurma ve sürdürme yeteneği kazandırmak,</w:t>
            </w:r>
            <w:br/>
            <w:r>
              <w:rPr/>
              <w:t xml:space="preserve">Duygusal gizlerinin sırdaşı, sorunlarının yardımcısı olmak,</w:t>
            </w:r>
            <w:br/>
            <w:r>
              <w:rPr/>
              <w:t xml:space="preserve">Onu okul öncesinden okula hazırlamak,</w:t>
            </w:r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kitabımutlaka okumalısınız!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https://hayatyayinlari.com/kitaplar/prof-dr-sefa-saygili-ruhen-bedenen-saglikli-cocuk-yetistirmek-1196.html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2026-03-10T18:43:08+03:00</dcterms:created>
  <dcterms:modified xsi:type="dcterms:W3CDTF">2026-03-10T18:43:08+03:00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