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Çantamda Ne Var</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mm</w:t>
            </w:r>
          </w:p>
          <w:p>
            <w:pPr/>
            <w:r>
              <w:rPr/>
              <w:t xml:space="preserve">ISBN No: </w:t>
            </w:r>
            <w:r>
              <w:rPr>
                <w:b w:val="1"/>
                <w:bCs w:val="1"/>
              </w:rPr>
              <w:t xml:space="preserve">9786254472282</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Okulda öğrendiklerinizi projeye dönüştürmek istiyorsanız bu kitap tam size göre!</w:t>
            </w:r>
            <w:br/>
            <w:r>
              <w:rPr/>
              <w:t xml:space="preserve">Kerem, içi içine sığmayan, araştırmaya hevesli, meraklı mı meraklı yeni arkadaşınız. En yakın dostları Zehra, Umut, Serdar ve Meryem ile merak ettiği ilginç soruların cevaplarını arıyor.</w:t>
            </w:r>
          </w:p>
          <w:p>
            <w:pPr/>
            <w:br/>
            <w:r>
              <w:rPr/>
              <w:t xml:space="preserve">Birbirinden eğlenceli ve bilgi dolu projelerle uğraşan Kerem’i büyük bir macera bekliyor.</w:t>
            </w:r>
            <w:br/>
            <w:r>
              <w:rPr>
                <w:i w:val="1"/>
                <w:iCs w:val="1"/>
              </w:rPr>
              <w:t xml:space="preserve">“Umarım bu kitabı okuduğunda keyif alırsın. Seninle tanıştığımda ben de çok mutlu olacağım! Biliyorum ki senin de çantanda bir sürü çılgın proje var veya olacak. Hayatta öğrendiğim en güzel şeylerden birini seninle paylaşmak istiyorum. Fikir üretmek ve başarmak gerçekten harika bir duygu!</w:t>
            </w:r>
            <w:br/>
            <w:r>
              <w:rPr>
                <w:i w:val="1"/>
                <w:iCs w:val="1"/>
              </w:rPr>
              <w:t xml:space="preserve">Senin de heyecanın hep bol olsun! Kendini geliştirmeye devam et. Daima hayallerini gerçekleştirmek için çaba göster.”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https://hayatyayinlari.com/kitaplar/zekeriya-efiloglu-cantamda-ne-var-2007.html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2025-12-22T10:20:42+03:00</dcterms:created>
  <dcterms:modified xsi:type="dcterms:W3CDTF">2025-12-22T10:20:42+03:00</dcterms:modified>
</cp:coreProperties>
</file>

<file path=docProps/custom.xml><?xml version="1.0" encoding="utf-8"?>
<Properties xmlns="http://schemas.openxmlformats.org/officeDocument/2006/custom-properties" xmlns:vt="http://schemas.openxmlformats.org/officeDocument/2006/docPropsVTypes"/>
</file>