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NEYİ ARAR</w:t>
            </w:r>
          </w:p>
          <w:p>
            <w:pPr/>
            <w:r>
              <w:rPr/>
              <w:t xml:space="preserve">Yazar Adı: </w:t>
            </w:r>
            <w:r>
              <w:rPr>
                <w:b w:val="1"/>
                <w:bCs w:val="1"/>
              </w:rPr>
              <w:t xml:space="preserve">Zekeriya Efiloğlu</w:t>
            </w:r>
          </w:p>
          <w:p>
            <w:pPr/>
            <w:r>
              <w:rPr/>
              <w:t xml:space="preserve">Alt Başlık: </w:t>
            </w:r>
            <w:r>
              <w:rPr>
                <w:b w:val="1"/>
                <w:bCs w:val="1"/>
              </w:rPr>
              <w:t xml:space="preserve">“İnsan bir harf olur  ve kelime olmayı  bekler.”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kağıdı Tek renk 60 gr</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9786051516158</w:t>
            </w:r>
          </w:p>
          <w:p>
            <w:pPr/>
            <w:r>
              <w:rPr/>
              <w:t xml:space="preserve">Etiket Fiyatı: </w:t>
            </w:r>
            <w:r>
              <w:rPr>
                <w:b w:val="1"/>
                <w:bCs w:val="1"/>
              </w:rPr>
              <w:t xml:space="preserve">330,00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İnsan, bazen bir kelimenin içinde bazen bir sessizliğin ortasında kendini arar: bir tebessümde, bir vedada, bir duada…</w:t>
            </w:r>
          </w:p>
          <w:p>
            <w:pPr/>
            <w:r>
              <w:rPr/>
              <w:t xml:space="preserve">“İnsan Neyi Arar?” yüreğin en derin kıvrımlarında yankılanan o kadim sorunun izini sürüyor.</w:t>
            </w:r>
          </w:p>
          <w:p>
            <w:pPr/>
            <w:r>
              <w:rPr/>
              <w:t xml:space="preserve">Huzuru, sevgiyi, anlamı, sadakati ve inancı yeniden hatırlatıyor bize; unuttuğumuz ama özümüzde hep var olan değerleri…</w:t>
            </w:r>
          </w:p>
          <w:p>
            <w:pPr/>
            <w:r>
              <w:rPr/>
              <w:t xml:space="preserve">Bu kitap; size sadece harflerden, hecelerden, kelimelerden ve cümlelerden oluşan bir bütünlük değil, bir içsel yolculuk sunuyor. Her bölüm, ruhun unutulmuş veya ihmal edilmiş bir kapısını aralıyor. Kimi zaman bir iyiliğin kelebeğe dönüşen etkisinde kimi zaman da sükûtun içinde yankılanan bir hakikatte buluyorsun kendini.</w:t>
            </w:r>
          </w:p>
          <w:p>
            <w:pPr/>
            <w:r>
              <w:rPr/>
              <w:t xml:space="preserve">Belki de bu sayfalarda, uzun zamandır adını koyamadığın o arayışın cevabını bulacaksın.</w:t>
            </w:r>
          </w:p>
          <w:p>
            <w:pPr/>
            <w:r>
              <w:rPr/>
              <w:t xml:space="preserve">Çünkü bazen bir kitap sadece okunmaz, insanın kendi kalbine yaptığı bir yolculuğa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https://hayatyayinlari.com/kitaplar/zekeriya-efiloglu-insan-neyi-arar-2382.html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2026-06-13T22:56:53+03:00</dcterms:created>
  <dcterms:modified xsi:type="dcterms:W3CDTF">2026-06-13T22:56:53+03:00</dcterms:modified>
</cp:coreProperties>
</file>

<file path=docProps/custom.xml><?xml version="1.0" encoding="utf-8"?>
<Properties xmlns="http://schemas.openxmlformats.org/officeDocument/2006/custom-properties" xmlns:vt="http://schemas.openxmlformats.org/officeDocument/2006/docPropsVTypes"/>
</file>