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GOL KRALI KAÇIRILDI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9786055122720</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Türkiye’ye transferi spor dünyasında yankılar uyandıran ünlü gol kralı, İstanbul’a gelirken kaçırılıyor. Ne uçağından ne de ondan iz bulunamıyor. Göreviniz Kral’ı kurtarmak... Eğer ona ulaşabilirseniz, dünyanın en ünlü ve en zengin insanlarından biri olabilirsiniz.</w:t>
            </w:r>
            <w:br/>
            <w:r>
              <w:rPr/>
              <w:t xml:space="preserve">Bu kitapta tam 10 farklı son var. Kimi iyi, kimi kötü... Romanın sonunda, yaşamı filmlere konu olan ünlü biri olmanız mümkün... Kurulan bir tuzakta havaya uçmanız ya da bir suçlu gibi tüm yaşamınızı hapishanede geçirmeniz de... Bütün bunları, romanı okurken sizin vereceğiniz kararlar belirleyecek.</w:t>
            </w:r>
            <w:br/>
            <w:r>
              <w:rPr/>
              <w:t xml:space="preserve">Türkiye’ye transferi spor dünyasında yankılar uyandıran ünlü gol kralı, İstanbul’a gelirken kaçırılıyor. Ne uçağından ne de ondan iz bulunamıyor. Göreviniz Kral’ı kurtarmak... Eğer ona ulaşabilirseniz, dünyanın en ünlü ve en zengin insanlarından biri olabilirsiniz.Bu kitapta tam 10 farklı son var. Kimi iyi, kimi kötü... Romanın sonunda, yaşamı filmlere konu olan ünlü biri olmanız mümkün... Kurulan bir tuzakta havaya uçmanız ya da bir suçlu gibi tüm yaşamınızı hapishanede geçirmeniz de... Bütün bunları, romanı okurken sizin vereceğiniz kararlar belirleyecek.</w:t>
            </w: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https://hayatyayinlari.com/kitaplar/tuncel-altinkopru-macera-gecidi-gol-krali-kacirildi-1353.html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2026-02-26T06:35:07+03:00</dcterms:created>
  <dcterms:modified xsi:type="dcterms:W3CDTF">2026-02-26T06:35:07+03:00</dcterms:modified>
</cp:coreProperties>
</file>

<file path=docProps/custom.xml><?xml version="1.0" encoding="utf-8"?>
<Properties xmlns="http://schemas.openxmlformats.org/officeDocument/2006/custom-properties" xmlns:vt="http://schemas.openxmlformats.org/officeDocument/2006/docPropsVTypes"/>
</file>