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 Timsali Hz.Ümmü Seleme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Sabır Timsali Hz. Ümmü Seleme - Peygamberimizin Mutlu Yuvası Kitap Açıklaması</w:t>
            </w:r>
          </w:p>
          <w:p>
            <w:pPr/>
            <w:r>
              <w:rPr/>
              <w:t xml:space="preserve">Hz. Ümmü Seleme, cesur ve kararlı bir hanımdı. Baskılara aldırmadan İslam’ı kabul etmişti. Bu uğurda üç kez hicret etmiş, eşinden ve oğlundan ayrı düşmüştü.</w:t>
            </w:r>
            <w:br/>
            <w:br/>
            <w:r>
              <w:rPr/>
              <w:t xml:space="preserve">Çalışkan, gayretli ve zekiydi. İlme ve öğrenmeye çok önem verirdi. Öğrenmek kadar öğretmeyi de severdi. Birçok âlimin yetişmesine katkıda bulundu.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https://hayatyayinlari.com/kitaplar/hilal-celikkol-kara-sabir-timsali-hzummu-seleme-2043.html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2026-01-12T04:00:29+03:00</dcterms:created>
  <dcterms:modified xsi:type="dcterms:W3CDTF">2026-01-12T04:00:29+03:00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