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GÜLÜMSEYEN ÖYKÜLER</w:t>
            </w:r>
          </w:p>
          <w:p>
            <w:pPr/>
            <w:r>
              <w:rPr/>
              <w:t xml:space="preserve">Yazar Adı: </w:t>
            </w:r>
            <w:r>
              <w:rPr>
                <w:b w:val="1"/>
                <w:bCs w:val="1"/>
              </w:rPr>
              <w:t xml:space="preserve">Murat Çiftkaya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168</w:t>
            </w:r>
          </w:p>
          <w:p>
            <w:pPr/>
            <w:r>
              <w:rPr/>
              <w:t xml:space="preserve">Kitap Boyutları: </w:t>
            </w:r>
            <w:r>
              <w:rPr>
                <w:b w:val="1"/>
                <w:bCs w:val="1"/>
              </w:rPr>
              <w:t xml:space="preserve">12 X 19,5 mm</w:t>
            </w:r>
          </w:p>
          <w:p>
            <w:pPr/>
            <w:r>
              <w:rPr/>
              <w:t xml:space="preserve">ISBN No: </w:t>
            </w:r>
            <w:r>
              <w:rPr>
                <w:b w:val="1"/>
                <w:bCs w:val="1"/>
              </w:rPr>
              <w:t xml:space="preserve">9786055122300</w:t>
            </w:r>
          </w:p>
          <w:p>
            <w:pPr/>
            <w:r>
              <w:rPr/>
              <w:t xml:space="preserve">Etiket Fiyatı: </w:t>
            </w:r>
            <w:r>
              <w:rPr>
                <w:b w:val="1"/>
                <w:bCs w:val="1"/>
              </w:rPr>
              <w:t xml:space="preserve">220,00 TL</w:t>
            </w:r>
          </w:p>
        </w:tc>
      </w:tr>
      <w:tr>
        <w:trPr/>
        <w:tc>
          <w:tcPr>
            <w:tcW w:w="9000" w:type="dxa"/>
            <w:vAlign w:val="top"/>
            <w:gridSpan w:val="2"/>
            <w:noWrap/>
          </w:tcPr>
          <w:p>
            <w:pPr/>
            <w:r>
              <w:rPr>
                <w:b w:val="1"/>
                <w:bCs w:val="1"/>
              </w:rPr>
              <w:t xml:space="preserve">Kitap Tanıtım Yazısı : (Arka Kapak)</w:t>
            </w:r>
          </w:p>
          <w:p/>
          <w:p>
            <w:pPr/>
            <w:r>
              <w:rPr/>
              <w:t xml:space="preserve">Gülümseyen Öyküler kitabındaki hikâyeler ve kıssalar, yüzyılların imbiğinden geçerek günümüze kadar ulaşmış; dilden dile, ülkeden ülkeye gezmiş durmuş. Kimi zaman güldürmüş, kimi zaman hüzünlendirmiş ama mutlaka okuyanın içini ısıtmış. Bu öyküler sana, bana, bize yani hepimize yepyeni bir ufuk açacak.  Haydi, bitmesini hiç istemeyeceğin şiir tadındaki öykülerin dünyasına kapı arala…</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https://hayatyayinlari.com/kitaplar/murat-ciftkaya-gulumseyen-oykuler-1690.html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2026-05-28T18:50:10+03:00</dcterms:created>
  <dcterms:modified xsi:type="dcterms:W3CDTF">2026-05-28T18:50:10+03:00</dcterms:modified>
</cp:coreProperties>
</file>

<file path=docProps/custom.xml><?xml version="1.0" encoding="utf-8"?>
<Properties xmlns="http://schemas.openxmlformats.org/officeDocument/2006/custom-properties" xmlns:vt="http://schemas.openxmlformats.org/officeDocument/2006/docPropsVTypes"/>
</file>