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KAHRAMANLARIMIZ 6 - FETHİN SANCAKTARI ULUBATLI HASAN</w:t>
            </w:r>
          </w:p>
          <w:p>
            <w:pPr/>
            <w:r>
              <w:rPr/>
              <w:t xml:space="preserve">Yazar Adı: </w:t>
            </w:r>
            <w:r>
              <w:rPr>
                <w:b w:val="1"/>
                <w:bCs w:val="1"/>
              </w:rPr>
              <w:t xml:space="preserve">İbrahim Ünsal Uçar</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216</w:t>
            </w:r>
          </w:p>
          <w:p>
            <w:pPr/>
            <w:r>
              <w:rPr/>
              <w:t xml:space="preserve">Kitap Boyutları: </w:t>
            </w:r>
            <w:r>
              <w:rPr>
                <w:b w:val="1"/>
                <w:bCs w:val="1"/>
              </w:rPr>
              <w:t xml:space="preserve">13,5 X 21 </w:t>
            </w:r>
          </w:p>
          <w:p>
            <w:pPr/>
            <w:r>
              <w:rPr/>
              <w:t xml:space="preserve">ISBN No: </w:t>
            </w:r>
            <w:r>
              <w:rPr>
                <w:b w:val="1"/>
                <w:bCs w:val="1"/>
              </w:rPr>
              <w:t xml:space="preserve">9786055122980</w:t>
            </w:r>
          </w:p>
          <w:p>
            <w:pPr/>
            <w:r>
              <w:rPr/>
              <w:t xml:space="preserve">Etiket Fiyatı: </w:t>
            </w:r>
            <w:r>
              <w:rPr>
                <w:b w:val="1"/>
                <w:bCs w:val="1"/>
              </w:rPr>
              <w:t xml:space="preserve">240,00 TL</w:t>
            </w:r>
          </w:p>
        </w:tc>
      </w:tr>
      <w:tr>
        <w:trPr/>
        <w:tc>
          <w:tcPr>
            <w:tcW w:w="9000" w:type="dxa"/>
            <w:vAlign w:val="top"/>
            <w:gridSpan w:val="2"/>
            <w:noWrap/>
          </w:tcPr>
          <w:p>
            <w:pPr/>
            <w:r>
              <w:rPr>
                <w:b w:val="1"/>
                <w:bCs w:val="1"/>
              </w:rPr>
              <w:t xml:space="preserve">Kitap Tanıtım Yazısı : (Arka Kapak)</w:t>
            </w:r>
          </w:p>
          <w:p/>
          <w:p>
            <w:pPr/>
            <w:r>
              <w:rPr/>
              <w:t xml:space="preserve">Ulubatlı Hasan romanını, muhteva olarak iki farklı çerçevede değerlendirmek gerekir. Birinci çerçevede, çocukluğundan şehit oluşuna denk, roman kahramanının yaşam öyküsünden kesitler var. İkinci çerçeve ise, çok büyük bir tarihsel olayı, İstanbul'un fethini içeriyor. Yani bu kitabın okurları, hem bir destan kahramanını tanıyacaklar hem de bu kahramanla birlikte on beşinci asır Türk tarihinde kısa bir yolculuğa çıkacaklar. Ulubatlı Hasan'la aynı ideali paylaşacaklar. Fatih Sultan Mehmet'in sancağı altında, Ulubatlı Hasan'la beraber İstanbul'un fethine katılacaktır.</w:t>
            </w:r>
            <w:br/>
            <w:br/>
            <w:r>
              <w:rPr/>
              <w:t xml:space="preserve"> </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https://hayatyayinlari.com/kitaplar/ibrahim-unsal-ucar-kahramanlarimiz-7-fethin-sancaktari-ulubatli-hasan-1538.html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2026-04-21T23:21:49+03:00</dcterms:created>
  <dcterms:modified xsi:type="dcterms:W3CDTF">2026-04-21T23:21:49+03:00</dcterms:modified>
</cp:coreProperties>
</file>

<file path=docProps/custom.xml><?xml version="1.0" encoding="utf-8"?>
<Properties xmlns="http://schemas.openxmlformats.org/officeDocument/2006/custom-properties" xmlns:vt="http://schemas.openxmlformats.org/officeDocument/2006/docPropsVTypes"/>
</file>