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879321181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Ateş ve Havva Mahi</w:t>
            </w:r>
          </w:p>
          <w:p>
            <w:pPr/>
            <w:r>
              <w:rPr/>
              <w:t xml:space="preserve">Yazar Adı: </w:t>
            </w:r>
            <w:r>
              <w:rPr>
                <w:b w:val="1"/>
                <w:bCs w:val="1"/>
              </w:rPr>
              <w:t xml:space="preserve">Şule Gizem Büyükboz</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336</w:t>
            </w:r>
          </w:p>
          <w:p>
            <w:pPr/>
            <w:r>
              <w:rPr/>
              <w:t xml:space="preserve">Kitap Boyutları: </w:t>
            </w:r>
            <w:r>
              <w:rPr>
                <w:b w:val="1"/>
                <w:bCs w:val="1"/>
              </w:rPr>
              <w:t xml:space="preserve">13,5 X 21 cm</w:t>
            </w:r>
          </w:p>
          <w:p>
            <w:pPr/>
            <w:r>
              <w:rPr/>
              <w:t xml:space="preserve">ISBN No: </w:t>
            </w:r>
            <w:r>
              <w:rPr>
                <w:b w:val="1"/>
                <w:bCs w:val="1"/>
              </w:rPr>
              <w:t xml:space="preserve">9786051515403</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t xml:space="preserve">Yazar Şule Gizem Büyükboz, </w:t>
            </w:r>
            <w:r>
              <w:rPr>
                <w:b w:val="1"/>
                <w:bCs w:val="1"/>
              </w:rPr>
              <w:t xml:space="preserve">Ateş ve Havva</w:t>
            </w:r>
            <w:r>
              <w:rPr/>
              <w:t xml:space="preserve"> serisini </w:t>
            </w:r>
            <w:r>
              <w:rPr>
                <w:b w:val="1"/>
                <w:bCs w:val="1"/>
              </w:rPr>
              <w:t xml:space="preserve">Mahi</w:t>
            </w:r>
            <w:r>
              <w:rPr/>
              <w:t xml:space="preserve"> ile tamamlıyor. Aşkın Aşeka hâlinden sonra Mahi ile korkak bir adamın son çığlığını, celladına acımayan bir kadının öyküsünü okuyacaksınız.</w:t>
            </w:r>
          </w:p>
          <w:p>
            <w:pPr/>
            <w:r>
              <w:rPr/>
              <w:t xml:space="preserve">Sayfalar, mevsimini kaybetmiş ama rengini arayan bir gökkuşağının hikâyesiyle dolu. Bazı renkler kaybolur ve onları geri getirmek imkânsızdır.</w:t>
            </w:r>
          </w:p>
          <w:p>
            <w:pPr/>
            <w:r>
              <w:rPr/>
              <w:t xml:space="preserve">Havva, her şeyini kaybetse de hayatını yeniden boyayan bir kadın. Ateş ise sahip olduğu her şeye rağmen renklerini yitirmiş bir adam. Ateş ve Havva, yeni bir hayat yaratmanın değil, var olan hayatı yeniden renklendirmenin yolunu gösteriyor.</w:t>
            </w:r>
          </w:p>
          <w:p>
            <w:pPr/>
            <w:r>
              <w:rPr/>
              <w:t xml:space="preserve">Bazen yaralar kapanmaz, dikiş tutmaz; o yarayı kesip atmak gerekir. Bu hikâye, kesilip atılmış bir hayatın acılarıyla yüzleşen Mahi’nin sancılarından ibaret.</w:t>
            </w:r>
          </w:p>
          <w:p>
            <w:pPr/>
            <w:r>
              <w:rPr>
                <w:b w:val="1"/>
                <w:bCs w:val="1"/>
              </w:rPr>
              <w:t xml:space="preserve">Ateş ve Havva</w:t>
            </w:r>
            <w:r>
              <w:rPr/>
              <w:t xml:space="preserve"> serisinin ikinci kitabı </w:t>
            </w:r>
            <w:r>
              <w:rPr>
                <w:b w:val="1"/>
                <w:bCs w:val="1"/>
              </w:rPr>
              <w:t xml:space="preserve">Mahi</w:t>
            </w:r>
            <w:r>
              <w:rPr/>
              <w:t xml:space="preserve">, kendini bulmanın ve belki de ikinci bir şansın varlığına inananların hikâyesi.</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https://hayatyayinlari.com/kitaplar/sule-gizem-buyukboz-mahi-ates-ve-havva-1940.html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2026-08-19T20:41:42+03:00</dcterms:created>
  <dcterms:modified xsi:type="dcterms:W3CDTF">2026-08-19T20:41:42+03:00</dcterms:modified>
</cp:coreProperties>
</file>

<file path=docProps/custom.xml><?xml version="1.0" encoding="utf-8"?>
<Properties xmlns="http://schemas.openxmlformats.org/officeDocument/2006/custom-properties" xmlns:vt="http://schemas.openxmlformats.org/officeDocument/2006/docPropsVTypes"/>
</file>