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Forsa, Başını Vermeyen Şehit, Kütük, Bir Çocuk Aleko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Gizli Mabet</w:t>
            </w:r>
            <w:r>
              <w:rPr/>
              <w:t xml:space="preserve"> gibi bilinen öykülerini ve daha fazlasını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https://hayatyayinlari.com/kitaplar/omer-seyfettin-forsa-2555.html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2026-03-28T18:00:15+03:00</dcterms:created>
  <dcterms:modified xsi:type="dcterms:W3CDTF">2026-03-28T18:00:15+03:00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